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容缺受理承诺书（模板</w:t>
      </w: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）</w:t>
      </w:r>
    </w:p>
    <w:p>
      <w:pPr>
        <w:jc w:val="lef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jc w:val="lef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长春市双阳区农业农村局：</w:t>
      </w:r>
    </w:p>
    <w:p>
      <w:pPr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本人（单位）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     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，身份证号码（统一社会信用代码）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          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，授权委托人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u w:val="single"/>
          <w:lang w:val="en-US" w:eastAsia="zh-CN"/>
        </w:rPr>
        <w:t xml:space="preserve">      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，身份证号码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，联系电话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，申请办理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        </w:t>
      </w:r>
    </w:p>
    <w:p>
      <w:pPr>
        <w:jc w:val="left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政务服务事项，因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   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，申请容缺受理。现将相关事宜作出如下承诺，并愿意承担法律责任：</w:t>
      </w:r>
    </w:p>
    <w:p>
      <w:pPr>
        <w:jc w:val="left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一、所作承诺是真实意思表示；</w:t>
      </w:r>
    </w:p>
    <w:p>
      <w:pPr>
        <w:jc w:val="left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二、已经知晓政务服务部门告知的全部内容；</w:t>
      </w:r>
    </w:p>
    <w:p>
      <w:pPr>
        <w:jc w:val="left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三、提供的所有申请材料真实有效；</w:t>
      </w:r>
    </w:p>
    <w:p>
      <w:pPr>
        <w:jc w:val="left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四、在容缺补正时限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日前补正下列材料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，若超期未补齐材料的，审批部门可以依法终止容缺受理；</w:t>
      </w:r>
    </w:p>
    <w:p>
      <w:pPr>
        <w:jc w:val="left"/>
        <w:rPr>
          <w:rFonts w:hint="default" w:ascii="仿宋_GB2312" w:hAnsi="仿宋_GB2312" w:eastAsia="仿宋_GB2312" w:cs="仿宋_GB2312"/>
          <w:sz w:val="32"/>
          <w:szCs w:val="32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（一）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                                   </w:t>
      </w:r>
    </w:p>
    <w:p>
      <w:pPr>
        <w:jc w:val="left"/>
        <w:rPr>
          <w:rFonts w:hint="default" w:ascii="仿宋_GB2312" w:hAnsi="仿宋_GB2312" w:eastAsia="仿宋_GB2312" w:cs="仿宋_GB2312"/>
          <w:sz w:val="32"/>
          <w:szCs w:val="32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（二）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                                </w:t>
      </w:r>
    </w:p>
    <w:p>
      <w:pPr>
        <w:jc w:val="left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五、愿承担失信产生的后果，包括终止办理事项，材料退回处理等。</w:t>
      </w:r>
    </w:p>
    <w:p>
      <w:pPr>
        <w:jc w:val="left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ind w:firstLine="3840" w:firstLineChars="1200"/>
        <w:jc w:val="lef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承诺人签字（公章）：</w:t>
      </w:r>
    </w:p>
    <w:p>
      <w:pPr>
        <w:ind w:firstLine="4480" w:firstLineChars="1400"/>
        <w:jc w:val="left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年   月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0000600000000000000"/>
    <w:charset w:val="86"/>
    <w:family w:val="auto"/>
    <w:pitch w:val="default"/>
    <w:sig w:usb0="800002BF" w:usb1="184F6CF8" w:usb2="00000012" w:usb3="00000000" w:csb0="00160001" w:csb1="1203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IxNDViYjU0M2JlODZiZDMzMmRlNjVmNjk3NWYxYmEifQ=="/>
  </w:docVars>
  <w:rsids>
    <w:rsidRoot w:val="7734530D"/>
    <w:rsid w:val="112B0EEF"/>
    <w:rsid w:val="773453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250</Words>
  <Characters>250</Characters>
  <Lines>0</Lines>
  <Paragraphs>0</Paragraphs>
  <TotalTime>19</TotalTime>
  <ScaleCrop>false</ScaleCrop>
  <LinksUpToDate>false</LinksUpToDate>
  <CharactersWithSpaces>514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2023-06-28T00:50:00Z</dcterms:created>
  <dc:creator>pc</dc:creator>
  <cp:lastModifiedBy>pc</cp:lastModifiedBy>
  <dcterms:modified xsi:type="dcterms:W3CDTF">2023-06-30T07:40:09Z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40567E1300744817883F0D1E11B56982_11</vt:lpwstr>
  </property>
</Properties>
</file>